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91401A" w:rsidRDefault="00055A5B" w:rsidP="00EA1FB4">
      <w:pPr>
        <w:pStyle w:val="a3"/>
        <w:ind w:left="0"/>
        <w:jc w:val="center"/>
        <w:rPr>
          <w:b/>
          <w:sz w:val="26"/>
          <w:szCs w:val="26"/>
        </w:rPr>
      </w:pPr>
      <w:r w:rsidRPr="0091401A">
        <w:rPr>
          <w:b/>
          <w:sz w:val="26"/>
          <w:szCs w:val="26"/>
        </w:rPr>
        <w:t>Заседание комиссии от 17</w:t>
      </w:r>
      <w:r w:rsidR="00EA1FB4" w:rsidRPr="0091401A">
        <w:rPr>
          <w:b/>
          <w:sz w:val="26"/>
          <w:szCs w:val="26"/>
        </w:rPr>
        <w:t>.0</w:t>
      </w:r>
      <w:r w:rsidR="004B29CE" w:rsidRPr="0091401A">
        <w:rPr>
          <w:b/>
          <w:sz w:val="26"/>
          <w:szCs w:val="26"/>
        </w:rPr>
        <w:t>2</w:t>
      </w:r>
      <w:r w:rsidR="00EA1FB4" w:rsidRPr="0091401A">
        <w:rPr>
          <w:b/>
          <w:sz w:val="26"/>
          <w:szCs w:val="26"/>
        </w:rPr>
        <w:t>.20</w:t>
      </w:r>
      <w:r w:rsidRPr="0091401A">
        <w:rPr>
          <w:b/>
          <w:sz w:val="26"/>
          <w:szCs w:val="26"/>
        </w:rPr>
        <w:t>21</w:t>
      </w:r>
    </w:p>
    <w:p w:rsidR="00EA1FB4" w:rsidRPr="0091401A" w:rsidRDefault="00EA1FB4" w:rsidP="00EA1FB4">
      <w:pPr>
        <w:pStyle w:val="a3"/>
        <w:ind w:left="0"/>
        <w:jc w:val="center"/>
        <w:rPr>
          <w:sz w:val="26"/>
          <w:szCs w:val="26"/>
        </w:rPr>
      </w:pPr>
    </w:p>
    <w:p w:rsidR="00C24F96" w:rsidRPr="0091401A" w:rsidRDefault="00055A5B" w:rsidP="000568B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noProof/>
          <w:sz w:val="26"/>
          <w:szCs w:val="26"/>
        </w:rPr>
        <w:t>17</w:t>
      </w:r>
      <w:r w:rsidR="00C24F96" w:rsidRPr="0091401A">
        <w:rPr>
          <w:rFonts w:ascii="Times New Roman" w:hAnsi="Times New Roman" w:cs="Times New Roman"/>
          <w:noProof/>
          <w:sz w:val="26"/>
          <w:szCs w:val="26"/>
        </w:rPr>
        <w:t>.0</w:t>
      </w:r>
      <w:r w:rsidR="004B29CE" w:rsidRPr="0091401A">
        <w:rPr>
          <w:rFonts w:ascii="Times New Roman" w:hAnsi="Times New Roman" w:cs="Times New Roman"/>
          <w:noProof/>
          <w:sz w:val="26"/>
          <w:szCs w:val="26"/>
        </w:rPr>
        <w:t>2</w:t>
      </w:r>
      <w:r w:rsidR="00C24F96" w:rsidRPr="0091401A">
        <w:rPr>
          <w:rFonts w:ascii="Times New Roman" w:hAnsi="Times New Roman" w:cs="Times New Roman"/>
          <w:noProof/>
          <w:sz w:val="26"/>
          <w:szCs w:val="26"/>
        </w:rPr>
        <w:t>.20</w:t>
      </w:r>
      <w:r w:rsidRPr="0091401A">
        <w:rPr>
          <w:rFonts w:ascii="Times New Roman" w:hAnsi="Times New Roman" w:cs="Times New Roman"/>
          <w:noProof/>
          <w:sz w:val="26"/>
          <w:szCs w:val="26"/>
        </w:rPr>
        <w:t>21</w:t>
      </w:r>
      <w:r w:rsidR="00C24F96" w:rsidRPr="0091401A">
        <w:rPr>
          <w:rFonts w:ascii="Times New Roman" w:hAnsi="Times New Roman" w:cs="Times New Roman"/>
          <w:noProof/>
          <w:sz w:val="26"/>
          <w:szCs w:val="26"/>
        </w:rPr>
        <w:t xml:space="preserve"> г. состоялось з</w:t>
      </w:r>
      <w:proofErr w:type="spellStart"/>
      <w:r w:rsidR="00EA1FB4" w:rsidRPr="0091401A">
        <w:rPr>
          <w:rFonts w:ascii="Times New Roman" w:hAnsi="Times New Roman" w:cs="Times New Roman"/>
          <w:sz w:val="26"/>
          <w:szCs w:val="26"/>
        </w:rPr>
        <w:t>аседание</w:t>
      </w:r>
      <w:proofErr w:type="spellEnd"/>
      <w:r w:rsidR="00EA1FB4" w:rsidRPr="0091401A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 w:rsidRPr="0091401A">
        <w:rPr>
          <w:rFonts w:ascii="Times New Roman" w:hAnsi="Times New Roman" w:cs="Times New Roman"/>
          <w:sz w:val="26"/>
          <w:szCs w:val="26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91401A">
        <w:rPr>
          <w:rFonts w:ascii="Times New Roman" w:hAnsi="Times New Roman" w:cs="Times New Roman"/>
          <w:sz w:val="26"/>
          <w:szCs w:val="26"/>
        </w:rPr>
        <w:t>и урегулированию конфлик</w:t>
      </w:r>
      <w:r w:rsidR="00C24F96" w:rsidRPr="0091401A">
        <w:rPr>
          <w:rFonts w:ascii="Times New Roman" w:hAnsi="Times New Roman" w:cs="Times New Roman"/>
          <w:sz w:val="26"/>
          <w:szCs w:val="26"/>
        </w:rPr>
        <w:t>та интересов (далее - Комиссия).</w:t>
      </w:r>
    </w:p>
    <w:p w:rsidR="00C24F96" w:rsidRPr="0091401A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sz w:val="26"/>
          <w:szCs w:val="26"/>
        </w:rPr>
        <w:t>На заседании комиссии рассмотрен</w:t>
      </w:r>
      <w:r w:rsidR="004B29CE" w:rsidRPr="0091401A">
        <w:rPr>
          <w:rFonts w:ascii="Times New Roman" w:hAnsi="Times New Roman" w:cs="Times New Roman"/>
          <w:sz w:val="26"/>
          <w:szCs w:val="26"/>
        </w:rPr>
        <w:t>ы следующие</w:t>
      </w:r>
      <w:r w:rsidRPr="0091401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4B29CE" w:rsidRPr="0091401A">
        <w:rPr>
          <w:rFonts w:ascii="Times New Roman" w:hAnsi="Times New Roman" w:cs="Times New Roman"/>
          <w:sz w:val="26"/>
          <w:szCs w:val="26"/>
        </w:rPr>
        <w:t>ы</w:t>
      </w:r>
      <w:r w:rsidRPr="0091401A">
        <w:rPr>
          <w:rFonts w:ascii="Times New Roman" w:hAnsi="Times New Roman" w:cs="Times New Roman"/>
          <w:sz w:val="26"/>
          <w:szCs w:val="26"/>
        </w:rPr>
        <w:t>:</w:t>
      </w:r>
    </w:p>
    <w:p w:rsidR="004B29CE" w:rsidRPr="0091401A" w:rsidRDefault="007E3565" w:rsidP="004B29CE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sz w:val="26"/>
          <w:szCs w:val="26"/>
        </w:rPr>
        <w:t>Проект</w:t>
      </w:r>
      <w:r w:rsidR="004B29CE" w:rsidRPr="0091401A">
        <w:rPr>
          <w:rFonts w:ascii="Times New Roman" w:hAnsi="Times New Roman" w:cs="Times New Roman"/>
          <w:sz w:val="26"/>
          <w:szCs w:val="26"/>
        </w:rPr>
        <w:t xml:space="preserve"> Перечня коррупционно-опасных функций в соответствии с аналогичным перечнем Росстата.</w:t>
      </w:r>
    </w:p>
    <w:p w:rsidR="00A13A15" w:rsidRPr="0091401A" w:rsidRDefault="00A13A15" w:rsidP="004B29CE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01A">
        <w:rPr>
          <w:rFonts w:ascii="Times New Roman" w:hAnsi="Times New Roman" w:cs="Times New Roman"/>
          <w:sz w:val="26"/>
          <w:szCs w:val="26"/>
        </w:rPr>
        <w:t>Внесение изменений в Реестр должностей федеральной государственной гражданской службы, исполнение обязанностей по которым в наибольшей степени подвержено риску коррупционных проявлений и составления Реестра (далее – Реестр) должностей федеральной государственной гражданской службы,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федеральные государственные гражданские служащие и при замещении которых федеральные государственные гражданские служащие обязаны</w:t>
      </w:r>
      <w:proofErr w:type="gramEnd"/>
      <w:r w:rsidRPr="0091401A">
        <w:rPr>
          <w:rFonts w:ascii="Times New Roman" w:hAnsi="Times New Roman" w:cs="Times New Roman"/>
          <w:sz w:val="26"/>
          <w:szCs w:val="26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13A15" w:rsidRPr="0091401A" w:rsidRDefault="002C61CE" w:rsidP="007E3565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sz w:val="26"/>
          <w:szCs w:val="26"/>
        </w:rPr>
        <w:t>По итогам заседания к</w:t>
      </w:r>
      <w:r w:rsidR="00A13A15" w:rsidRPr="0091401A">
        <w:rPr>
          <w:rFonts w:ascii="Times New Roman" w:hAnsi="Times New Roman" w:cs="Times New Roman"/>
          <w:sz w:val="26"/>
          <w:szCs w:val="26"/>
        </w:rPr>
        <w:t>омисси</w:t>
      </w:r>
      <w:r w:rsidRPr="0091401A">
        <w:rPr>
          <w:rFonts w:ascii="Times New Roman" w:hAnsi="Times New Roman" w:cs="Times New Roman"/>
          <w:sz w:val="26"/>
          <w:szCs w:val="26"/>
        </w:rPr>
        <w:t xml:space="preserve">ей приняты следующие </w:t>
      </w:r>
      <w:r w:rsidR="00A13A15" w:rsidRPr="0091401A">
        <w:rPr>
          <w:rFonts w:ascii="Times New Roman" w:hAnsi="Times New Roman" w:cs="Times New Roman"/>
          <w:sz w:val="26"/>
          <w:szCs w:val="26"/>
        </w:rPr>
        <w:t>решени</w:t>
      </w:r>
      <w:r w:rsidRPr="0091401A">
        <w:rPr>
          <w:rFonts w:ascii="Times New Roman" w:hAnsi="Times New Roman" w:cs="Times New Roman"/>
          <w:sz w:val="26"/>
          <w:szCs w:val="26"/>
        </w:rPr>
        <w:t>я</w:t>
      </w:r>
      <w:r w:rsidR="00A13A15" w:rsidRPr="0091401A">
        <w:rPr>
          <w:rFonts w:ascii="Times New Roman" w:hAnsi="Times New Roman" w:cs="Times New Roman"/>
          <w:sz w:val="26"/>
          <w:szCs w:val="26"/>
        </w:rPr>
        <w:t>:</w:t>
      </w:r>
    </w:p>
    <w:p w:rsidR="00A13A15" w:rsidRPr="0091401A" w:rsidRDefault="002C61CE" w:rsidP="00A13A15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sz w:val="26"/>
          <w:szCs w:val="26"/>
        </w:rPr>
        <w:t xml:space="preserve">1. Одобрить </w:t>
      </w:r>
      <w:r w:rsidR="00803977" w:rsidRPr="0091401A">
        <w:rPr>
          <w:rFonts w:ascii="Times New Roman" w:hAnsi="Times New Roman" w:cs="Times New Roman"/>
          <w:sz w:val="26"/>
          <w:szCs w:val="26"/>
        </w:rPr>
        <w:t>п</w:t>
      </w:r>
      <w:r w:rsidR="00A13A15" w:rsidRPr="0091401A">
        <w:rPr>
          <w:rFonts w:ascii="Times New Roman" w:hAnsi="Times New Roman" w:cs="Times New Roman"/>
          <w:sz w:val="26"/>
          <w:szCs w:val="26"/>
        </w:rPr>
        <w:t>еречень коррупционно-опасных функций;</w:t>
      </w:r>
    </w:p>
    <w:p w:rsidR="00A13A15" w:rsidRPr="0091401A" w:rsidRDefault="002408A0" w:rsidP="002408A0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03977" w:rsidRPr="0091401A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A13A15" w:rsidRPr="0091401A">
        <w:rPr>
          <w:rFonts w:ascii="Times New Roman" w:hAnsi="Times New Roman" w:cs="Times New Roman"/>
          <w:sz w:val="26"/>
          <w:szCs w:val="26"/>
        </w:rPr>
        <w:t>Реестр должностей федеральной государственной гражданской службы</w:t>
      </w:r>
      <w:r w:rsidR="00715F1C" w:rsidRPr="0091401A">
        <w:rPr>
          <w:rFonts w:ascii="Times New Roman" w:hAnsi="Times New Roman" w:cs="Times New Roman"/>
          <w:sz w:val="26"/>
          <w:szCs w:val="26"/>
        </w:rPr>
        <w:t xml:space="preserve"> </w:t>
      </w:r>
      <w:r w:rsidR="00A13A15" w:rsidRPr="0091401A">
        <w:rPr>
          <w:rFonts w:ascii="Times New Roman" w:hAnsi="Times New Roman" w:cs="Times New Roman"/>
          <w:sz w:val="26"/>
          <w:szCs w:val="26"/>
        </w:rPr>
        <w:t>должности, замещение которых связано с коррупционным риском и при замещении которых федераль</w:t>
      </w:r>
      <w:r w:rsidR="00CE5C15" w:rsidRPr="0091401A">
        <w:rPr>
          <w:rFonts w:ascii="Times New Roman" w:hAnsi="Times New Roman" w:cs="Times New Roman"/>
          <w:sz w:val="26"/>
          <w:szCs w:val="26"/>
        </w:rPr>
        <w:t>ные государственные служащие обязаны представлять сведения о свих доходах, об имуществе и обязательствах имущественного характера, а также сведения св</w:t>
      </w:r>
      <w:r w:rsidR="009A7439" w:rsidRPr="0091401A">
        <w:rPr>
          <w:rFonts w:ascii="Times New Roman" w:hAnsi="Times New Roman" w:cs="Times New Roman"/>
          <w:sz w:val="26"/>
          <w:szCs w:val="26"/>
        </w:rPr>
        <w:t>о</w:t>
      </w:r>
      <w:r w:rsidR="00CE5C15" w:rsidRPr="0091401A">
        <w:rPr>
          <w:rFonts w:ascii="Times New Roman" w:hAnsi="Times New Roman" w:cs="Times New Roman"/>
          <w:sz w:val="26"/>
          <w:szCs w:val="26"/>
        </w:rPr>
        <w:t>их доходах, об имуществе и обязательствах имущественного характера своих супруги (супруга) и несовер</w:t>
      </w:r>
      <w:r w:rsidR="00803977" w:rsidRPr="0091401A">
        <w:rPr>
          <w:rFonts w:ascii="Times New Roman" w:hAnsi="Times New Roman" w:cs="Times New Roman"/>
          <w:sz w:val="26"/>
          <w:szCs w:val="26"/>
        </w:rPr>
        <w:t>шеннолетних детей с изменениями;</w:t>
      </w:r>
      <w:proofErr w:type="gramEnd"/>
    </w:p>
    <w:p w:rsidR="00C24F96" w:rsidRPr="0091401A" w:rsidRDefault="00803977" w:rsidP="0091401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0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1401A">
        <w:rPr>
          <w:rFonts w:ascii="Times New Roman" w:hAnsi="Times New Roman" w:cs="Times New Roman"/>
          <w:sz w:val="26"/>
          <w:szCs w:val="26"/>
        </w:rPr>
        <w:t xml:space="preserve">Административному отделу </w:t>
      </w:r>
      <w:r w:rsidR="0091401A" w:rsidRPr="0091401A">
        <w:rPr>
          <w:rFonts w:ascii="Times New Roman" w:hAnsi="Times New Roman" w:cs="Times New Roman"/>
          <w:sz w:val="26"/>
          <w:szCs w:val="26"/>
        </w:rPr>
        <w:t>ознакомить сотрудников с перечнем коррупционно-опасных функций и реестром должностей федеральной государственной гражданской службы должности, замещение которых связано с коррупционным риском и при замещении которых федеральные государственные служащие обязаны представлять сведения о свих доходах, об имуществе и обязательствах имущественного характера, а также сведения своих доходах, об имуществе и обязательствах имущественного характера своих супруги (супруга) и несовершеннолетних детей с изменениями.</w:t>
      </w:r>
      <w:proofErr w:type="gramEnd"/>
    </w:p>
    <w:sectPr w:rsidR="00C24F96" w:rsidRPr="0091401A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C3"/>
    <w:multiLevelType w:val="hybridMultilevel"/>
    <w:tmpl w:val="7DE8AFF2"/>
    <w:lvl w:ilvl="0" w:tplc="EC309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24591"/>
    <w:rsid w:val="00055A5B"/>
    <w:rsid w:val="000568B9"/>
    <w:rsid w:val="002408A0"/>
    <w:rsid w:val="002C2B5D"/>
    <w:rsid w:val="002C61CE"/>
    <w:rsid w:val="003D55B2"/>
    <w:rsid w:val="004B29CE"/>
    <w:rsid w:val="006B1472"/>
    <w:rsid w:val="00715F1C"/>
    <w:rsid w:val="007D1C4B"/>
    <w:rsid w:val="007E3565"/>
    <w:rsid w:val="00803977"/>
    <w:rsid w:val="0091401A"/>
    <w:rsid w:val="009A7439"/>
    <w:rsid w:val="00A13A15"/>
    <w:rsid w:val="00B31FF6"/>
    <w:rsid w:val="00C24F96"/>
    <w:rsid w:val="00CE5C15"/>
    <w:rsid w:val="00E63763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9</cp:revision>
  <dcterms:created xsi:type="dcterms:W3CDTF">2018-02-15T00:49:00Z</dcterms:created>
  <dcterms:modified xsi:type="dcterms:W3CDTF">2022-05-13T07:24:00Z</dcterms:modified>
</cp:coreProperties>
</file>